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431" w:rsidRPr="004858FF" w:rsidRDefault="00B17431" w:rsidP="00B17431">
      <w:pPr>
        <w:pStyle w:val="Heading2"/>
        <w:numPr>
          <w:ilvl w:val="0"/>
          <w:numId w:val="0"/>
        </w:numPr>
        <w:jc w:val="both"/>
        <w:rPr>
          <w:rFonts w:ascii="Arial" w:hAnsi="Arial" w:cs="Arial"/>
        </w:rPr>
      </w:pPr>
      <w:bookmarkStart w:id="0" w:name="_Toc345591570"/>
      <w:bookmarkStart w:id="1" w:name="_Toc363810704"/>
      <w:r w:rsidRPr="001917C3">
        <w:rPr>
          <w:rFonts w:ascii="Arial" w:hAnsi="Arial" w:cs="Arial"/>
        </w:rPr>
        <w:t>Annexure #12 Schedule of Delivery</w:t>
      </w:r>
      <w:bookmarkEnd w:id="0"/>
      <w:bookmarkEnd w:id="1"/>
    </w:p>
    <w:p w:rsidR="00B17431" w:rsidRDefault="00B17431" w:rsidP="00B17431">
      <w:pPr>
        <w:jc w:val="both"/>
        <w:rPr>
          <w:rFonts w:ascii="Arial" w:hAnsi="Arial" w:cs="Arial"/>
        </w:rPr>
      </w:pPr>
      <w:r w:rsidRPr="004858FF">
        <w:rPr>
          <w:rFonts w:ascii="Arial" w:hAnsi="Arial" w:cs="Arial"/>
        </w:rPr>
        <w:t>The entire project is expected to be completed within 36 months from the start date of the project. The bidder is expected to furnish their milestone dates in details as below</w:t>
      </w:r>
      <w:r>
        <w:rPr>
          <w:rFonts w:ascii="Arial" w:hAnsi="Arial" w:cs="Arial"/>
        </w:rPr>
        <w:t xml:space="preserve"> in-line with owner’s </w:t>
      </w:r>
      <w:r w:rsidR="00120C14">
        <w:rPr>
          <w:rFonts w:ascii="Arial" w:hAnsi="Arial" w:cs="Arial"/>
        </w:rPr>
        <w:t>implementation plan as mentioned in section 3.3</w:t>
      </w:r>
      <w:r>
        <w:rPr>
          <w:rFonts w:ascii="Arial" w:hAnsi="Arial" w:cs="Arial"/>
        </w:rPr>
        <w:t>.</w:t>
      </w:r>
    </w:p>
    <w:p w:rsidR="00992A87" w:rsidRPr="00992A87" w:rsidRDefault="00992A87" w:rsidP="00B17431">
      <w:pPr>
        <w:jc w:val="both"/>
        <w:rPr>
          <w:rFonts w:ascii="Arial" w:hAnsi="Arial" w:cs="Arial"/>
          <w:b/>
          <w:i/>
        </w:rPr>
      </w:pPr>
      <w:r w:rsidRPr="00992A87">
        <w:rPr>
          <w:rFonts w:ascii="Arial" w:hAnsi="Arial" w:cs="Arial"/>
          <w:b/>
          <w:i/>
        </w:rPr>
        <w:t xml:space="preserve">** All activities as mentioned in </w:t>
      </w:r>
      <w:r w:rsidRPr="00992A87">
        <w:rPr>
          <w:rFonts w:ascii="Arial" w:hAnsi="Arial" w:cs="Arial"/>
          <w:b/>
          <w:i/>
        </w:rPr>
        <w:t>section 3.3</w:t>
      </w:r>
      <w:r w:rsidRPr="00992A87">
        <w:rPr>
          <w:rFonts w:ascii="Arial" w:hAnsi="Arial" w:cs="Arial"/>
          <w:b/>
          <w:i/>
        </w:rPr>
        <w:t xml:space="preserve"> needs to be covered.</w:t>
      </w:r>
    </w:p>
    <w:tbl>
      <w:tblPr>
        <w:tblW w:w="0" w:type="auto"/>
        <w:jc w:val="cente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4A0" w:firstRow="1" w:lastRow="0" w:firstColumn="1" w:lastColumn="0" w:noHBand="0" w:noVBand="1"/>
      </w:tblPr>
      <w:tblGrid>
        <w:gridCol w:w="1580"/>
        <w:gridCol w:w="2784"/>
        <w:gridCol w:w="2577"/>
        <w:gridCol w:w="2563"/>
      </w:tblGrid>
      <w:tr w:rsidR="00B17431" w:rsidRPr="004858FF" w:rsidTr="00D6702C">
        <w:trPr>
          <w:jc w:val="center"/>
        </w:trPr>
        <w:tc>
          <w:tcPr>
            <w:tcW w:w="1580" w:type="dxa"/>
            <w:tcBorders>
              <w:right w:val="single" w:sz="4" w:space="0" w:color="FFFFFF" w:themeColor="background1"/>
            </w:tcBorders>
            <w:shd w:val="clear" w:color="auto" w:fill="E36C0A" w:themeFill="accent6" w:themeFillShade="BF"/>
            <w:vAlign w:val="center"/>
          </w:tcPr>
          <w:p w:rsidR="00B17431" w:rsidRPr="004858FF" w:rsidRDefault="00B17431" w:rsidP="00D6702C">
            <w:pPr>
              <w:spacing w:before="120" w:after="120"/>
              <w:jc w:val="both"/>
              <w:rPr>
                <w:rFonts w:ascii="Arial" w:hAnsi="Arial" w:cs="Arial"/>
                <w:b/>
                <w:color w:val="FFFFFF" w:themeColor="background1"/>
              </w:rPr>
            </w:pPr>
            <w:r w:rsidRPr="004858FF">
              <w:rPr>
                <w:rFonts w:ascii="Arial" w:hAnsi="Arial" w:cs="Arial"/>
                <w:b/>
                <w:color w:val="FFFFFF" w:themeColor="background1"/>
              </w:rPr>
              <w:t>Activity No.</w:t>
            </w:r>
          </w:p>
        </w:tc>
        <w:tc>
          <w:tcPr>
            <w:tcW w:w="2784" w:type="dxa"/>
            <w:tcBorders>
              <w:left w:val="single" w:sz="4" w:space="0" w:color="FFFFFF" w:themeColor="background1"/>
              <w:right w:val="single" w:sz="4" w:space="0" w:color="FFFFFF" w:themeColor="background1"/>
            </w:tcBorders>
            <w:shd w:val="clear" w:color="auto" w:fill="E36C0A" w:themeFill="accent6" w:themeFillShade="BF"/>
            <w:vAlign w:val="center"/>
          </w:tcPr>
          <w:p w:rsidR="00B17431" w:rsidRPr="004858FF" w:rsidRDefault="00B17431" w:rsidP="00D6702C">
            <w:pPr>
              <w:spacing w:before="120" w:after="120"/>
              <w:jc w:val="both"/>
              <w:rPr>
                <w:rFonts w:ascii="Arial" w:hAnsi="Arial" w:cs="Arial"/>
                <w:b/>
                <w:color w:val="FFFFFF" w:themeColor="background1"/>
              </w:rPr>
            </w:pPr>
            <w:r w:rsidRPr="004858FF">
              <w:rPr>
                <w:rFonts w:ascii="Arial" w:hAnsi="Arial" w:cs="Arial"/>
                <w:b/>
                <w:color w:val="FFFFFF" w:themeColor="background1"/>
              </w:rPr>
              <w:t>Activity Description</w:t>
            </w:r>
          </w:p>
        </w:tc>
        <w:tc>
          <w:tcPr>
            <w:tcW w:w="2577" w:type="dxa"/>
            <w:tcBorders>
              <w:left w:val="single" w:sz="4" w:space="0" w:color="FFFFFF" w:themeColor="background1"/>
              <w:right w:val="single" w:sz="4" w:space="0" w:color="FFFFFF" w:themeColor="background1"/>
            </w:tcBorders>
            <w:shd w:val="clear" w:color="auto" w:fill="E36C0A" w:themeFill="accent6" w:themeFillShade="BF"/>
            <w:vAlign w:val="center"/>
          </w:tcPr>
          <w:p w:rsidR="00B17431" w:rsidRPr="004858FF" w:rsidRDefault="00B17431" w:rsidP="00D6702C">
            <w:pPr>
              <w:spacing w:before="120" w:after="120"/>
              <w:jc w:val="both"/>
              <w:rPr>
                <w:rFonts w:ascii="Arial" w:hAnsi="Arial" w:cs="Arial"/>
                <w:b/>
                <w:color w:val="FFFFFF" w:themeColor="background1"/>
              </w:rPr>
            </w:pPr>
            <w:r w:rsidRPr="004858FF">
              <w:rPr>
                <w:rFonts w:ascii="Arial" w:hAnsi="Arial" w:cs="Arial"/>
                <w:b/>
                <w:color w:val="FFFFFF" w:themeColor="background1"/>
              </w:rPr>
              <w:t>Scheduled date of delivery / completion</w:t>
            </w:r>
          </w:p>
        </w:tc>
        <w:tc>
          <w:tcPr>
            <w:tcW w:w="2563" w:type="dxa"/>
            <w:tcBorders>
              <w:left w:val="single" w:sz="4" w:space="0" w:color="FFFFFF" w:themeColor="background1"/>
            </w:tcBorders>
            <w:shd w:val="clear" w:color="auto" w:fill="E36C0A" w:themeFill="accent6" w:themeFillShade="BF"/>
            <w:vAlign w:val="center"/>
          </w:tcPr>
          <w:p w:rsidR="00B17431" w:rsidRPr="004858FF" w:rsidRDefault="00B17431" w:rsidP="00D6702C">
            <w:pPr>
              <w:spacing w:before="120" w:after="120"/>
              <w:jc w:val="both"/>
              <w:rPr>
                <w:rFonts w:ascii="Arial" w:hAnsi="Arial" w:cs="Arial"/>
                <w:b/>
                <w:color w:val="FFFFFF" w:themeColor="background1"/>
              </w:rPr>
            </w:pPr>
            <w:r w:rsidRPr="004858FF">
              <w:rPr>
                <w:rFonts w:ascii="Arial" w:hAnsi="Arial" w:cs="Arial"/>
                <w:b/>
                <w:color w:val="FFFFFF" w:themeColor="background1"/>
              </w:rPr>
              <w:t>Scheduled date of acceptance</w:t>
            </w:r>
          </w:p>
        </w:tc>
      </w:tr>
      <w:tr w:rsidR="00B17431" w:rsidRPr="004858FF" w:rsidTr="00D6702C">
        <w:trPr>
          <w:jc w:val="center"/>
        </w:trPr>
        <w:tc>
          <w:tcPr>
            <w:tcW w:w="1580" w:type="dxa"/>
          </w:tcPr>
          <w:p w:rsidR="00B17431" w:rsidRPr="004858FF" w:rsidRDefault="00B17431" w:rsidP="00D6702C">
            <w:pPr>
              <w:spacing w:before="120" w:after="120"/>
              <w:jc w:val="both"/>
              <w:rPr>
                <w:rFonts w:ascii="Arial" w:hAnsi="Arial" w:cs="Arial"/>
              </w:rPr>
            </w:pPr>
          </w:p>
        </w:tc>
        <w:tc>
          <w:tcPr>
            <w:tcW w:w="2784" w:type="dxa"/>
          </w:tcPr>
          <w:p w:rsidR="00B17431" w:rsidRPr="004858FF" w:rsidRDefault="00B17431" w:rsidP="00D6702C">
            <w:pPr>
              <w:spacing w:before="120" w:after="120"/>
              <w:jc w:val="both"/>
              <w:rPr>
                <w:rFonts w:ascii="Arial" w:hAnsi="Arial" w:cs="Arial"/>
              </w:rPr>
            </w:pPr>
          </w:p>
        </w:tc>
        <w:tc>
          <w:tcPr>
            <w:tcW w:w="2577" w:type="dxa"/>
          </w:tcPr>
          <w:p w:rsidR="00B17431" w:rsidRPr="004858FF" w:rsidRDefault="00B17431" w:rsidP="00D6702C">
            <w:pPr>
              <w:spacing w:before="120" w:after="120"/>
              <w:jc w:val="both"/>
              <w:rPr>
                <w:rFonts w:ascii="Arial" w:hAnsi="Arial" w:cs="Arial"/>
              </w:rPr>
            </w:pPr>
          </w:p>
        </w:tc>
        <w:tc>
          <w:tcPr>
            <w:tcW w:w="2563" w:type="dxa"/>
          </w:tcPr>
          <w:p w:rsidR="00B17431" w:rsidRPr="004858FF" w:rsidRDefault="00B17431" w:rsidP="00D6702C">
            <w:pPr>
              <w:spacing w:before="120" w:after="120"/>
              <w:jc w:val="both"/>
              <w:rPr>
                <w:rFonts w:ascii="Arial" w:hAnsi="Arial" w:cs="Arial"/>
              </w:rPr>
            </w:pPr>
          </w:p>
        </w:tc>
      </w:tr>
      <w:tr w:rsidR="00B17431" w:rsidRPr="004858FF" w:rsidTr="00D6702C">
        <w:trPr>
          <w:jc w:val="center"/>
        </w:trPr>
        <w:tc>
          <w:tcPr>
            <w:tcW w:w="1580" w:type="dxa"/>
          </w:tcPr>
          <w:p w:rsidR="00B17431" w:rsidRPr="004858FF" w:rsidRDefault="00B17431" w:rsidP="00D6702C">
            <w:pPr>
              <w:spacing w:before="120" w:after="120"/>
              <w:jc w:val="both"/>
              <w:rPr>
                <w:rFonts w:ascii="Arial" w:hAnsi="Arial" w:cs="Arial"/>
              </w:rPr>
            </w:pPr>
          </w:p>
        </w:tc>
        <w:tc>
          <w:tcPr>
            <w:tcW w:w="2784" w:type="dxa"/>
          </w:tcPr>
          <w:p w:rsidR="00B17431" w:rsidRPr="004858FF" w:rsidRDefault="00B17431" w:rsidP="00D6702C">
            <w:pPr>
              <w:spacing w:before="120" w:after="120"/>
              <w:jc w:val="both"/>
              <w:rPr>
                <w:rFonts w:ascii="Arial" w:hAnsi="Arial" w:cs="Arial"/>
              </w:rPr>
            </w:pPr>
          </w:p>
        </w:tc>
        <w:tc>
          <w:tcPr>
            <w:tcW w:w="2577" w:type="dxa"/>
          </w:tcPr>
          <w:p w:rsidR="00B17431" w:rsidRPr="004858FF" w:rsidRDefault="00B17431" w:rsidP="00D6702C">
            <w:pPr>
              <w:spacing w:before="120" w:after="120"/>
              <w:jc w:val="both"/>
              <w:rPr>
                <w:rFonts w:ascii="Arial" w:hAnsi="Arial" w:cs="Arial"/>
              </w:rPr>
            </w:pPr>
          </w:p>
        </w:tc>
        <w:tc>
          <w:tcPr>
            <w:tcW w:w="2563" w:type="dxa"/>
          </w:tcPr>
          <w:p w:rsidR="00B17431" w:rsidRPr="004858FF" w:rsidRDefault="00B17431" w:rsidP="00D6702C">
            <w:pPr>
              <w:spacing w:before="120" w:after="120"/>
              <w:jc w:val="both"/>
              <w:rPr>
                <w:rFonts w:ascii="Arial" w:hAnsi="Arial" w:cs="Arial"/>
              </w:rPr>
            </w:pPr>
          </w:p>
        </w:tc>
      </w:tr>
      <w:tr w:rsidR="00B17431" w:rsidRPr="004858FF" w:rsidTr="00D6702C">
        <w:trPr>
          <w:jc w:val="center"/>
        </w:trPr>
        <w:tc>
          <w:tcPr>
            <w:tcW w:w="1580" w:type="dxa"/>
          </w:tcPr>
          <w:p w:rsidR="00B17431" w:rsidRPr="004858FF" w:rsidRDefault="00B17431" w:rsidP="00D6702C">
            <w:pPr>
              <w:spacing w:before="120" w:after="120"/>
              <w:jc w:val="both"/>
              <w:rPr>
                <w:rFonts w:ascii="Arial" w:hAnsi="Arial" w:cs="Arial"/>
              </w:rPr>
            </w:pPr>
          </w:p>
        </w:tc>
        <w:tc>
          <w:tcPr>
            <w:tcW w:w="2784" w:type="dxa"/>
          </w:tcPr>
          <w:p w:rsidR="00B17431" w:rsidRPr="004858FF" w:rsidRDefault="00B17431" w:rsidP="00D6702C">
            <w:pPr>
              <w:spacing w:before="120" w:after="120"/>
              <w:jc w:val="both"/>
              <w:rPr>
                <w:rFonts w:ascii="Arial" w:hAnsi="Arial" w:cs="Arial"/>
              </w:rPr>
            </w:pPr>
          </w:p>
        </w:tc>
        <w:tc>
          <w:tcPr>
            <w:tcW w:w="2577" w:type="dxa"/>
          </w:tcPr>
          <w:p w:rsidR="00B17431" w:rsidRPr="004858FF" w:rsidRDefault="00B17431" w:rsidP="00D6702C">
            <w:pPr>
              <w:spacing w:before="120" w:after="120"/>
              <w:jc w:val="both"/>
              <w:rPr>
                <w:rFonts w:ascii="Arial" w:hAnsi="Arial" w:cs="Arial"/>
              </w:rPr>
            </w:pPr>
          </w:p>
        </w:tc>
        <w:tc>
          <w:tcPr>
            <w:tcW w:w="2563" w:type="dxa"/>
          </w:tcPr>
          <w:p w:rsidR="00B17431" w:rsidRPr="004858FF" w:rsidRDefault="00B17431" w:rsidP="00D6702C">
            <w:pPr>
              <w:spacing w:before="120" w:after="120"/>
              <w:jc w:val="both"/>
              <w:rPr>
                <w:rFonts w:ascii="Arial" w:hAnsi="Arial" w:cs="Arial"/>
              </w:rPr>
            </w:pPr>
          </w:p>
        </w:tc>
      </w:tr>
      <w:tr w:rsidR="00B17431" w:rsidRPr="004858FF" w:rsidTr="00D6702C">
        <w:trPr>
          <w:jc w:val="center"/>
        </w:trPr>
        <w:tc>
          <w:tcPr>
            <w:tcW w:w="1580" w:type="dxa"/>
          </w:tcPr>
          <w:p w:rsidR="00B17431" w:rsidRPr="004858FF" w:rsidRDefault="00B17431" w:rsidP="00D6702C">
            <w:pPr>
              <w:spacing w:before="120" w:after="120"/>
              <w:jc w:val="both"/>
              <w:rPr>
                <w:rFonts w:ascii="Arial" w:hAnsi="Arial" w:cs="Arial"/>
              </w:rPr>
            </w:pPr>
          </w:p>
        </w:tc>
        <w:tc>
          <w:tcPr>
            <w:tcW w:w="2784" w:type="dxa"/>
          </w:tcPr>
          <w:p w:rsidR="00B17431" w:rsidRPr="004858FF" w:rsidRDefault="00B17431" w:rsidP="00D6702C">
            <w:pPr>
              <w:spacing w:before="120" w:after="120"/>
              <w:jc w:val="both"/>
              <w:rPr>
                <w:rFonts w:ascii="Arial" w:hAnsi="Arial" w:cs="Arial"/>
              </w:rPr>
            </w:pPr>
          </w:p>
        </w:tc>
        <w:tc>
          <w:tcPr>
            <w:tcW w:w="2577" w:type="dxa"/>
          </w:tcPr>
          <w:p w:rsidR="00B17431" w:rsidRPr="004858FF" w:rsidRDefault="00B17431" w:rsidP="00D6702C">
            <w:pPr>
              <w:spacing w:before="120" w:after="120"/>
              <w:jc w:val="both"/>
              <w:rPr>
                <w:rFonts w:ascii="Arial" w:hAnsi="Arial" w:cs="Arial"/>
              </w:rPr>
            </w:pPr>
          </w:p>
        </w:tc>
        <w:tc>
          <w:tcPr>
            <w:tcW w:w="2563" w:type="dxa"/>
          </w:tcPr>
          <w:p w:rsidR="00B17431" w:rsidRPr="004858FF" w:rsidRDefault="00B17431" w:rsidP="00D6702C">
            <w:pPr>
              <w:spacing w:before="120" w:after="120"/>
              <w:jc w:val="both"/>
              <w:rPr>
                <w:rFonts w:ascii="Arial" w:hAnsi="Arial" w:cs="Arial"/>
              </w:rPr>
            </w:pPr>
          </w:p>
        </w:tc>
      </w:tr>
      <w:tr w:rsidR="00B17431" w:rsidRPr="004858FF" w:rsidTr="00D6702C">
        <w:trPr>
          <w:jc w:val="center"/>
        </w:trPr>
        <w:tc>
          <w:tcPr>
            <w:tcW w:w="1580" w:type="dxa"/>
          </w:tcPr>
          <w:p w:rsidR="00B17431" w:rsidRPr="004858FF" w:rsidRDefault="00B17431" w:rsidP="00D6702C">
            <w:pPr>
              <w:spacing w:before="120" w:after="120"/>
              <w:jc w:val="both"/>
              <w:rPr>
                <w:rFonts w:ascii="Arial" w:hAnsi="Arial" w:cs="Arial"/>
              </w:rPr>
            </w:pPr>
          </w:p>
        </w:tc>
        <w:tc>
          <w:tcPr>
            <w:tcW w:w="2784" w:type="dxa"/>
          </w:tcPr>
          <w:p w:rsidR="00B17431" w:rsidRPr="004858FF" w:rsidRDefault="00B17431" w:rsidP="00D6702C">
            <w:pPr>
              <w:spacing w:before="120" w:after="120"/>
              <w:jc w:val="both"/>
              <w:rPr>
                <w:rFonts w:ascii="Arial" w:hAnsi="Arial" w:cs="Arial"/>
              </w:rPr>
            </w:pPr>
          </w:p>
        </w:tc>
        <w:tc>
          <w:tcPr>
            <w:tcW w:w="2577" w:type="dxa"/>
          </w:tcPr>
          <w:p w:rsidR="00B17431" w:rsidRPr="004858FF" w:rsidRDefault="00B17431" w:rsidP="00D6702C">
            <w:pPr>
              <w:spacing w:before="120" w:after="120"/>
              <w:jc w:val="both"/>
              <w:rPr>
                <w:rFonts w:ascii="Arial" w:hAnsi="Arial" w:cs="Arial"/>
              </w:rPr>
            </w:pPr>
          </w:p>
        </w:tc>
        <w:tc>
          <w:tcPr>
            <w:tcW w:w="2563" w:type="dxa"/>
          </w:tcPr>
          <w:p w:rsidR="00B17431" w:rsidRPr="004858FF" w:rsidRDefault="00B17431" w:rsidP="00D6702C">
            <w:pPr>
              <w:spacing w:before="120" w:after="120"/>
              <w:jc w:val="both"/>
              <w:rPr>
                <w:rFonts w:ascii="Arial" w:hAnsi="Arial" w:cs="Arial"/>
              </w:rPr>
            </w:pPr>
          </w:p>
        </w:tc>
      </w:tr>
    </w:tbl>
    <w:p w:rsidR="00B17431" w:rsidRPr="004858FF" w:rsidRDefault="00B17431" w:rsidP="00B17431">
      <w:pPr>
        <w:jc w:val="both"/>
        <w:rPr>
          <w:rFonts w:ascii="Arial" w:hAnsi="Arial" w:cs="Arial"/>
        </w:rPr>
      </w:pPr>
    </w:p>
    <w:p w:rsidR="00B17431" w:rsidRPr="004858FF" w:rsidRDefault="00B17431" w:rsidP="00B17431">
      <w:pPr>
        <w:jc w:val="both"/>
        <w:rPr>
          <w:rFonts w:ascii="Arial" w:hAnsi="Arial" w:cs="Arial"/>
        </w:rPr>
      </w:pPr>
      <w:r w:rsidRPr="004858FF">
        <w:rPr>
          <w:rFonts w:ascii="Arial" w:hAnsi="Arial" w:cs="Arial"/>
        </w:rPr>
        <w:t>Name and Designation of Signatory:</w:t>
      </w:r>
      <w:bookmarkStart w:id="2" w:name="_GoBack"/>
      <w:bookmarkEnd w:id="2"/>
    </w:p>
    <w:p w:rsidR="00B17431" w:rsidRPr="004858FF" w:rsidRDefault="00B17431" w:rsidP="00B17431">
      <w:pPr>
        <w:jc w:val="both"/>
        <w:rPr>
          <w:rFonts w:ascii="Arial" w:hAnsi="Arial" w:cs="Arial"/>
        </w:rPr>
      </w:pPr>
      <w:r w:rsidRPr="004858FF">
        <w:rPr>
          <w:rFonts w:ascii="Arial" w:hAnsi="Arial" w:cs="Arial"/>
        </w:rPr>
        <w:t>Name of Company:</w:t>
      </w:r>
    </w:p>
    <w:p w:rsidR="00B17431" w:rsidRPr="004858FF" w:rsidRDefault="00B17431" w:rsidP="00B17431">
      <w:pPr>
        <w:jc w:val="both"/>
        <w:rPr>
          <w:rFonts w:ascii="Arial" w:hAnsi="Arial" w:cs="Arial"/>
        </w:rPr>
      </w:pPr>
      <w:r w:rsidRPr="004858FF">
        <w:rPr>
          <w:rFonts w:ascii="Arial" w:hAnsi="Arial" w:cs="Arial"/>
        </w:rPr>
        <w:t>Address:</w:t>
      </w:r>
    </w:p>
    <w:p w:rsidR="00B17431" w:rsidRPr="004858FF" w:rsidRDefault="00B17431" w:rsidP="00B17431">
      <w:pPr>
        <w:jc w:val="both"/>
        <w:rPr>
          <w:rFonts w:ascii="Arial" w:hAnsi="Arial" w:cs="Arial"/>
          <w:i/>
        </w:rPr>
      </w:pPr>
      <w:r w:rsidRPr="004858FF">
        <w:rPr>
          <w:rFonts w:ascii="Arial" w:hAnsi="Arial" w:cs="Arial"/>
          <w:i/>
        </w:rPr>
        <w:t>Note: This form has to be signed by authorized signatory.</w:t>
      </w:r>
    </w:p>
    <w:p w:rsidR="001F59F0" w:rsidRDefault="001F59F0"/>
    <w:sectPr w:rsidR="001F59F0" w:rsidSect="001B567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E38"/>
    <w:rsid w:val="00120C14"/>
    <w:rsid w:val="001B5677"/>
    <w:rsid w:val="001F59F0"/>
    <w:rsid w:val="00992A87"/>
    <w:rsid w:val="00AE1E38"/>
    <w:rsid w:val="00B17431"/>
    <w:rsid w:val="00C16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E85436-13CE-4E3D-9132-440B3524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431"/>
  </w:style>
  <w:style w:type="paragraph" w:styleId="Heading1">
    <w:name w:val="heading 1"/>
    <w:basedOn w:val="Normal"/>
    <w:next w:val="Heading2"/>
    <w:link w:val="Heading1Char"/>
    <w:uiPriority w:val="9"/>
    <w:qFormat/>
    <w:rsid w:val="00B17431"/>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B17431"/>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B17431"/>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B17431"/>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B17431"/>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B17431"/>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B17431"/>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B17431"/>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B17431"/>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431"/>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B17431"/>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B17431"/>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B17431"/>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B17431"/>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B17431"/>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B17431"/>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B17431"/>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B17431"/>
    <w:rPr>
      <w:rFonts w:ascii="Georgia" w:eastAsia="Times New Roman" w:hAnsi="Georgia" w:cs="Times New Roman"/>
      <w:iCs/>
      <w:color w:val="DC6900"/>
      <w:sz w:val="20"/>
      <w:szCs w:val="20"/>
      <w:lang w:val="en-GB"/>
    </w:rPr>
  </w:style>
  <w:style w:type="paragraph" w:styleId="BodyText">
    <w:name w:val="Body Text"/>
    <w:basedOn w:val="Normal"/>
    <w:link w:val="BodyTextChar"/>
    <w:uiPriority w:val="99"/>
    <w:semiHidden/>
    <w:unhideWhenUsed/>
    <w:rsid w:val="00B17431"/>
    <w:pPr>
      <w:spacing w:after="120"/>
    </w:pPr>
  </w:style>
  <w:style w:type="character" w:customStyle="1" w:styleId="BodyTextChar">
    <w:name w:val="Body Text Char"/>
    <w:basedOn w:val="DefaultParagraphFont"/>
    <w:link w:val="BodyText"/>
    <w:uiPriority w:val="99"/>
    <w:semiHidden/>
    <w:rsid w:val="00B17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Words>
  <Characters>508</Characters>
  <Application>Microsoft Office Word</Application>
  <DocSecurity>0</DocSecurity>
  <Lines>4</Lines>
  <Paragraphs>1</Paragraphs>
  <ScaleCrop>false</ScaleCrop>
  <Company>HP</Company>
  <LinksUpToDate>false</LinksUpToDate>
  <CharactersWithSpaces>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gauravsaxena</cp:lastModifiedBy>
  <cp:revision>7</cp:revision>
  <cp:lastPrinted>2013-11-08T08:54:00Z</cp:lastPrinted>
  <dcterms:created xsi:type="dcterms:W3CDTF">2013-08-09T14:01:00Z</dcterms:created>
  <dcterms:modified xsi:type="dcterms:W3CDTF">2014-02-17T05:48:00Z</dcterms:modified>
</cp:coreProperties>
</file>